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0C3" w:rsidRDefault="00FF0308" w:rsidP="00FF0308">
      <w:pPr>
        <w:pStyle w:val="10"/>
        <w:keepNext/>
        <w:keepLines/>
        <w:shd w:val="clear" w:color="auto" w:fill="auto"/>
        <w:spacing w:line="260" w:lineRule="exact"/>
      </w:pPr>
      <w:bookmarkStart w:id="0" w:name="bookmark0"/>
      <w:r>
        <w:t xml:space="preserve">ПРИМІРНА </w:t>
      </w:r>
      <w:r w:rsidR="00F91EDD">
        <w:t>ФОРМА СКАРГИ</w:t>
      </w:r>
      <w:bookmarkEnd w:id="0"/>
    </w:p>
    <w:p w:rsidR="00DA50C3" w:rsidRDefault="00DA50C3" w:rsidP="00FF0308">
      <w:pPr>
        <w:pStyle w:val="21"/>
        <w:shd w:val="clear" w:color="auto" w:fill="auto"/>
        <w:spacing w:line="240" w:lineRule="exact"/>
        <w:jc w:val="righ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8"/>
        <w:gridCol w:w="1805"/>
        <w:gridCol w:w="2981"/>
        <w:gridCol w:w="2477"/>
      </w:tblGrid>
      <w:tr w:rsidR="00DA50C3" w:rsidTr="00436D29">
        <w:trPr>
          <w:trHeight w:val="365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0C3" w:rsidRDefault="00F91EDD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2"/>
              </w:rPr>
              <w:t>Прізвище, імена та по батькові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A50C3" w:rsidRDefault="00C14DC9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2"/>
              </w:rPr>
              <w:t>скаржника</w:t>
            </w:r>
          </w:p>
        </w:tc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0C3" w:rsidRDefault="00DA50C3">
            <w:pPr>
              <w:rPr>
                <w:sz w:val="10"/>
                <w:szCs w:val="10"/>
              </w:rPr>
            </w:pPr>
          </w:p>
        </w:tc>
      </w:tr>
      <w:tr w:rsidR="00DA50C3">
        <w:trPr>
          <w:trHeight w:val="566"/>
        </w:trPr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0C3" w:rsidRDefault="00F91EDD" w:rsidP="00920AF1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2"/>
              </w:rPr>
              <w:t xml:space="preserve">Особовий рахунок </w:t>
            </w:r>
            <w:r>
              <w:rPr>
                <w:rStyle w:val="23"/>
              </w:rPr>
              <w:t>(за наявності укладених договорів приєднання до електричних мереж/розподілу)</w:t>
            </w:r>
          </w:p>
        </w:tc>
        <w:tc>
          <w:tcPr>
            <w:tcW w:w="247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A50C3" w:rsidRDefault="00F91EDD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2"/>
              </w:rPr>
              <w:t>№</w:t>
            </w:r>
          </w:p>
        </w:tc>
      </w:tr>
      <w:tr w:rsidR="00DA50C3" w:rsidTr="00436D29">
        <w:trPr>
          <w:trHeight w:val="370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0C3" w:rsidRDefault="00F91EDD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2"/>
              </w:rPr>
              <w:t>адреса: р-н</w:t>
            </w:r>
            <w:r w:rsidR="00436D29">
              <w:rPr>
                <w:rStyle w:val="22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A50C3" w:rsidRDefault="00436D29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2"/>
              </w:rPr>
              <w:t xml:space="preserve">          </w:t>
            </w:r>
            <w:r w:rsidR="00F91EDD">
              <w:rPr>
                <w:rStyle w:val="22"/>
              </w:rPr>
              <w:t>місто/село</w:t>
            </w:r>
          </w:p>
        </w:tc>
        <w:tc>
          <w:tcPr>
            <w:tcW w:w="2981" w:type="dxa"/>
            <w:tcBorders>
              <w:top w:val="single" w:sz="4" w:space="0" w:color="auto"/>
            </w:tcBorders>
            <w:shd w:val="clear" w:color="auto" w:fill="FFFFFF"/>
          </w:tcPr>
          <w:p w:rsidR="00DA50C3" w:rsidRDefault="00DA50C3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A50C3" w:rsidRDefault="00DA50C3">
            <w:pPr>
              <w:rPr>
                <w:sz w:val="10"/>
                <w:szCs w:val="10"/>
              </w:rPr>
            </w:pPr>
          </w:p>
        </w:tc>
      </w:tr>
      <w:tr w:rsidR="00DA50C3">
        <w:trPr>
          <w:trHeight w:val="365"/>
        </w:trPr>
        <w:tc>
          <w:tcPr>
            <w:tcW w:w="105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0C3" w:rsidRDefault="00F91EDD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2"/>
              </w:rPr>
              <w:t>вул.</w:t>
            </w:r>
          </w:p>
        </w:tc>
      </w:tr>
      <w:tr w:rsidR="00DA50C3" w:rsidTr="00436D29">
        <w:trPr>
          <w:trHeight w:val="394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0C3" w:rsidRDefault="00F91EDD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2"/>
              </w:rPr>
              <w:t>будинок №</w:t>
            </w:r>
          </w:p>
        </w:tc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0C3" w:rsidRDefault="00F91EDD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2"/>
              </w:rPr>
              <w:t>квартири/кімнати №</w:t>
            </w:r>
          </w:p>
        </w:tc>
      </w:tr>
      <w:tr w:rsidR="00DA50C3">
        <w:trPr>
          <w:trHeight w:val="850"/>
        </w:trPr>
        <w:tc>
          <w:tcPr>
            <w:tcW w:w="105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0C3" w:rsidRDefault="00F91EDD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2"/>
              </w:rPr>
              <w:t xml:space="preserve">Відомості </w:t>
            </w:r>
            <w:r>
              <w:rPr>
                <w:rStyle w:val="22"/>
                <w:lang w:val="ru-RU" w:eastAsia="ru-RU" w:bidi="ru-RU"/>
              </w:rPr>
              <w:t xml:space="preserve">про </w:t>
            </w:r>
            <w:r w:rsidR="00C14DC9">
              <w:rPr>
                <w:rStyle w:val="22"/>
              </w:rPr>
              <w:t>скаржника</w:t>
            </w:r>
            <w:r>
              <w:rPr>
                <w:rStyle w:val="22"/>
              </w:rPr>
              <w:t>:</w:t>
            </w:r>
          </w:p>
          <w:p w:rsidR="00DA50C3" w:rsidRDefault="00FF0308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2"/>
              </w:rPr>
              <w:t>власник/користувач об’єкта</w:t>
            </w:r>
          </w:p>
          <w:p w:rsidR="00DA50C3" w:rsidRDefault="00F91EDD">
            <w:pPr>
              <w:pStyle w:val="21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(необхідне підкреслити)</w:t>
            </w:r>
          </w:p>
        </w:tc>
      </w:tr>
      <w:tr w:rsidR="00DA50C3" w:rsidTr="00436D29">
        <w:trPr>
          <w:trHeight w:val="394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0C3" w:rsidRDefault="00F91EDD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2"/>
              </w:rPr>
              <w:t>адреса: р-н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FFFFF"/>
          </w:tcPr>
          <w:p w:rsidR="00DA50C3" w:rsidRDefault="00F91EDD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2"/>
              </w:rPr>
              <w:t>місто/село</w:t>
            </w:r>
          </w:p>
        </w:tc>
        <w:tc>
          <w:tcPr>
            <w:tcW w:w="2981" w:type="dxa"/>
            <w:tcBorders>
              <w:top w:val="single" w:sz="4" w:space="0" w:color="auto"/>
            </w:tcBorders>
            <w:shd w:val="clear" w:color="auto" w:fill="FFFFFF"/>
          </w:tcPr>
          <w:p w:rsidR="00DA50C3" w:rsidRDefault="00DA50C3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A50C3" w:rsidRDefault="00DA50C3">
            <w:pPr>
              <w:rPr>
                <w:sz w:val="10"/>
                <w:szCs w:val="10"/>
              </w:rPr>
            </w:pPr>
          </w:p>
        </w:tc>
      </w:tr>
      <w:tr w:rsidR="00DA50C3">
        <w:trPr>
          <w:trHeight w:val="398"/>
        </w:trPr>
        <w:tc>
          <w:tcPr>
            <w:tcW w:w="105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0C3" w:rsidRDefault="00F91EDD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2"/>
              </w:rPr>
              <w:t>вул.</w:t>
            </w:r>
          </w:p>
        </w:tc>
      </w:tr>
      <w:tr w:rsidR="00DA50C3" w:rsidTr="00436D29">
        <w:trPr>
          <w:trHeight w:val="403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0C3" w:rsidRDefault="00F91EDD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2"/>
              </w:rPr>
              <w:t>будинок №</w:t>
            </w:r>
          </w:p>
        </w:tc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0C3" w:rsidRDefault="00F91EDD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2"/>
              </w:rPr>
              <w:t>квартири/кімнати №</w:t>
            </w:r>
          </w:p>
        </w:tc>
      </w:tr>
      <w:tr w:rsidR="00FF0308" w:rsidTr="00436D29">
        <w:trPr>
          <w:trHeight w:val="403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0308" w:rsidRDefault="00FF0308" w:rsidP="00FF0308">
            <w:pPr>
              <w:pStyle w:val="a8"/>
              <w:shd w:val="clear" w:color="auto" w:fill="auto"/>
              <w:spacing w:line="240" w:lineRule="exact"/>
            </w:pPr>
            <w:r>
              <w:t xml:space="preserve">Категорія </w:t>
            </w:r>
            <w:r w:rsidR="00C14DC9">
              <w:t>скаржника</w:t>
            </w:r>
          </w:p>
          <w:p w:rsidR="00FF0308" w:rsidRDefault="00FF0308">
            <w:pPr>
              <w:pStyle w:val="21"/>
              <w:shd w:val="clear" w:color="auto" w:fill="auto"/>
              <w:spacing w:line="240" w:lineRule="exact"/>
              <w:jc w:val="left"/>
              <w:rPr>
                <w:rStyle w:val="22"/>
              </w:rPr>
            </w:pPr>
          </w:p>
        </w:tc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308" w:rsidRDefault="00FF0308">
            <w:pPr>
              <w:pStyle w:val="21"/>
              <w:shd w:val="clear" w:color="auto" w:fill="auto"/>
              <w:spacing w:line="240" w:lineRule="exact"/>
              <w:jc w:val="left"/>
              <w:rPr>
                <w:rStyle w:val="22"/>
              </w:rPr>
            </w:pPr>
          </w:p>
        </w:tc>
      </w:tr>
      <w:tr w:rsidR="00FF0308" w:rsidTr="00436D29">
        <w:trPr>
          <w:trHeight w:val="403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0308" w:rsidRDefault="00FF0308" w:rsidP="00FF0308">
            <w:pPr>
              <w:pStyle w:val="21"/>
              <w:shd w:val="clear" w:color="auto" w:fill="auto"/>
              <w:jc w:val="left"/>
            </w:pPr>
            <w:r>
              <w:rPr>
                <w:rStyle w:val="2"/>
              </w:rPr>
              <w:t>Контактна інформація Номер телефону</w:t>
            </w:r>
          </w:p>
          <w:p w:rsidR="00FF0308" w:rsidRDefault="00A2508C" w:rsidP="00FF0308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"/>
              </w:rPr>
              <w:t>Е-</w:t>
            </w:r>
            <w:r>
              <w:rPr>
                <w:rStyle w:val="2"/>
                <w:lang w:val="en-US"/>
              </w:rPr>
              <w:t>m</w:t>
            </w:r>
            <w:bookmarkStart w:id="1" w:name="_GoBack"/>
            <w:bookmarkEnd w:id="1"/>
            <w:r w:rsidR="00FF0308">
              <w:rPr>
                <w:rStyle w:val="2"/>
              </w:rPr>
              <w:t>аі1(за наявності)</w:t>
            </w:r>
          </w:p>
        </w:tc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308" w:rsidRDefault="00FF0308">
            <w:pPr>
              <w:pStyle w:val="21"/>
              <w:shd w:val="clear" w:color="auto" w:fill="auto"/>
              <w:spacing w:line="240" w:lineRule="exact"/>
              <w:jc w:val="left"/>
              <w:rPr>
                <w:rStyle w:val="22"/>
              </w:rPr>
            </w:pPr>
          </w:p>
        </w:tc>
      </w:tr>
    </w:tbl>
    <w:p w:rsidR="00FF0308" w:rsidRDefault="00F91EDD">
      <w:pPr>
        <w:pStyle w:val="21"/>
        <w:shd w:val="clear" w:color="auto" w:fill="auto"/>
        <w:spacing w:line="274" w:lineRule="exact"/>
        <w:jc w:val="left"/>
      </w:pPr>
      <w:r>
        <w:t>Відомості про особу</w:t>
      </w:r>
      <w:r w:rsidR="00FF0308">
        <w:t xml:space="preserve">, що діє за дорученням </w:t>
      </w:r>
      <w:r w:rsidR="00C14DC9">
        <w:t>скаржника</w:t>
      </w:r>
      <w:r w:rsidR="00FF0308">
        <w:t>:</w:t>
      </w:r>
    </w:p>
    <w:p w:rsidR="00DA50C3" w:rsidRDefault="00F91EDD">
      <w:pPr>
        <w:pStyle w:val="21"/>
        <w:shd w:val="clear" w:color="auto" w:fill="auto"/>
        <w:spacing w:line="274" w:lineRule="exact"/>
        <w:jc w:val="left"/>
      </w:pPr>
      <w:r>
        <w:t>Прізвище, ім’я та по батькові</w:t>
      </w:r>
    </w:p>
    <w:p w:rsidR="00DA50C3" w:rsidRDefault="00F91EDD">
      <w:pPr>
        <w:pStyle w:val="21"/>
        <w:shd w:val="clear" w:color="auto" w:fill="auto"/>
        <w:spacing w:line="240" w:lineRule="exact"/>
        <w:jc w:val="left"/>
      </w:pPr>
      <w:r>
        <w:t>Паспортні данні</w:t>
      </w:r>
    </w:p>
    <w:p w:rsidR="00FF0308" w:rsidRDefault="00FF0308">
      <w:pPr>
        <w:pStyle w:val="21"/>
        <w:shd w:val="clear" w:color="auto" w:fill="auto"/>
        <w:spacing w:line="240" w:lineRule="exact"/>
        <w:jc w:val="left"/>
      </w:pPr>
    </w:p>
    <w:p w:rsidR="00DA50C3" w:rsidRDefault="00F91EDD">
      <w:pPr>
        <w:pStyle w:val="21"/>
        <w:shd w:val="clear" w:color="auto" w:fill="auto"/>
        <w:spacing w:line="240" w:lineRule="exact"/>
        <w:jc w:val="left"/>
      </w:pPr>
      <w:r>
        <w:t xml:space="preserve">Документ який підтверджують право звертатись за дорученням </w:t>
      </w:r>
      <w:r w:rsidR="00C14DC9">
        <w:t>скаржника</w:t>
      </w:r>
    </w:p>
    <w:p w:rsidR="00FF0308" w:rsidRDefault="00FF0308">
      <w:pPr>
        <w:pStyle w:val="21"/>
        <w:shd w:val="clear" w:color="auto" w:fill="auto"/>
        <w:spacing w:line="240" w:lineRule="exact"/>
        <w:jc w:val="left"/>
      </w:pPr>
    </w:p>
    <w:p w:rsidR="00FF0308" w:rsidRDefault="00F91EDD" w:rsidP="00FF0308">
      <w:pPr>
        <w:pStyle w:val="21"/>
        <w:shd w:val="clear" w:color="auto" w:fill="auto"/>
        <w:tabs>
          <w:tab w:val="left" w:leader="underscore" w:pos="10090"/>
        </w:tabs>
        <w:spacing w:line="274" w:lineRule="exact"/>
        <w:jc w:val="left"/>
      </w:pPr>
      <w:r>
        <w:t xml:space="preserve">Суть скарги щодо порушення прав та інтересів </w:t>
      </w:r>
      <w:r w:rsidR="00C14DC9">
        <w:t>скаржника</w:t>
      </w:r>
      <w:r>
        <w:t xml:space="preserve"> оператором систем розподілу</w:t>
      </w:r>
      <w:r w:rsidR="006171F6">
        <w:t>,</w:t>
      </w:r>
      <w:r>
        <w:t xml:space="preserve"> у тому числі на дії/бездіяльність або рішення, прийняті за </w:t>
      </w:r>
      <w:r w:rsidR="00FF0308">
        <w:rPr>
          <w:rStyle w:val="24"/>
          <w:u w:val="none"/>
        </w:rPr>
        <w:t xml:space="preserve">зверненнями </w:t>
      </w:r>
      <w:r w:rsidR="00FF0308" w:rsidRPr="00FF0308">
        <w:rPr>
          <w:rStyle w:val="24"/>
          <w:u w:val="none"/>
        </w:rPr>
        <w:t>раніше</w:t>
      </w:r>
      <w:r w:rsidR="00FF0308">
        <w:rPr>
          <w:rStyle w:val="24"/>
          <w:u w:val="non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0308" w:rsidRDefault="00FF0308">
      <w:pPr>
        <w:pStyle w:val="a8"/>
        <w:shd w:val="clear" w:color="auto" w:fill="auto"/>
        <w:spacing w:line="240" w:lineRule="exact"/>
      </w:pPr>
    </w:p>
    <w:p w:rsidR="00DA50C3" w:rsidRDefault="00FF0308">
      <w:pPr>
        <w:pStyle w:val="a8"/>
        <w:shd w:val="clear" w:color="auto" w:fill="auto"/>
        <w:spacing w:line="240" w:lineRule="exact"/>
      </w:pPr>
      <w:r>
        <w:t xml:space="preserve">Вимоги </w:t>
      </w:r>
      <w:r w:rsidR="00C14DC9">
        <w:t>скаржника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5174"/>
      </w:tblGrid>
      <w:tr w:rsidR="00436D29" w:rsidTr="00436D29">
        <w:trPr>
          <w:trHeight w:val="74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D29" w:rsidRDefault="00436D29" w:rsidP="00436D29">
            <w:pPr>
              <w:pStyle w:val="21"/>
              <w:shd w:val="clear" w:color="auto" w:fill="auto"/>
              <w:spacing w:line="240" w:lineRule="auto"/>
              <w:jc w:val="center"/>
              <w:rPr>
                <w:rStyle w:val="22"/>
              </w:rPr>
            </w:pPr>
            <w:r>
              <w:rPr>
                <w:rStyle w:val="22"/>
              </w:rPr>
              <w:t>Дата виникнення проблеми</w:t>
            </w:r>
          </w:p>
          <w:p w:rsidR="00436D29" w:rsidRDefault="00436D29" w:rsidP="00FF0308">
            <w:pPr>
              <w:pStyle w:val="21"/>
              <w:shd w:val="clear" w:color="auto" w:fill="auto"/>
              <w:spacing w:line="466" w:lineRule="exact"/>
              <w:jc w:val="center"/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D29" w:rsidRDefault="00436D29" w:rsidP="00436D29">
            <w:pPr>
              <w:jc w:val="center"/>
              <w:rPr>
                <w:sz w:val="10"/>
                <w:szCs w:val="10"/>
              </w:rPr>
            </w:pPr>
            <w:r>
              <w:rPr>
                <w:rStyle w:val="22"/>
                <w:rFonts w:eastAsia="Arial Unicode MS"/>
              </w:rPr>
              <w:t>Дата подання скарги</w:t>
            </w:r>
          </w:p>
        </w:tc>
      </w:tr>
      <w:tr w:rsidR="00DA50C3">
        <w:trPr>
          <w:trHeight w:val="566"/>
        </w:trPr>
        <w:tc>
          <w:tcPr>
            <w:tcW w:w="10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0308" w:rsidRDefault="00FF0308">
            <w:pPr>
              <w:pStyle w:val="21"/>
              <w:shd w:val="clear" w:color="auto" w:fill="auto"/>
              <w:spacing w:line="240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Додатки до скарги</w:t>
            </w:r>
          </w:p>
          <w:p w:rsidR="00DA50C3" w:rsidRDefault="00F91EDD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2"/>
              </w:rPr>
              <w:t>1.</w:t>
            </w:r>
          </w:p>
          <w:p w:rsidR="00DA50C3" w:rsidRDefault="00FF0308">
            <w:pPr>
              <w:pStyle w:val="21"/>
              <w:shd w:val="clear" w:color="auto" w:fill="auto"/>
              <w:tabs>
                <w:tab w:val="left" w:leader="dot" w:pos="451"/>
              </w:tabs>
              <w:spacing w:line="240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2.</w:t>
            </w:r>
          </w:p>
          <w:p w:rsidR="00FF0308" w:rsidRDefault="00FF0308">
            <w:pPr>
              <w:pStyle w:val="21"/>
              <w:shd w:val="clear" w:color="auto" w:fill="auto"/>
              <w:tabs>
                <w:tab w:val="left" w:leader="dot" w:pos="451"/>
              </w:tabs>
              <w:spacing w:line="240" w:lineRule="exact"/>
              <w:jc w:val="left"/>
            </w:pPr>
            <w:r>
              <w:rPr>
                <w:rStyle w:val="22"/>
              </w:rPr>
              <w:t>3.</w:t>
            </w:r>
          </w:p>
        </w:tc>
      </w:tr>
    </w:tbl>
    <w:p w:rsidR="00DA50C3" w:rsidRPr="00436D29" w:rsidRDefault="00F91EDD">
      <w:pPr>
        <w:pStyle w:val="a8"/>
        <w:shd w:val="clear" w:color="auto" w:fill="auto"/>
        <w:spacing w:line="278" w:lineRule="exact"/>
        <w:jc w:val="both"/>
      </w:pPr>
      <w:r>
        <w:t xml:space="preserve">Надаю свою згоду на обробку (в тому числі автоматизовану) вказаних в анкеті персональних даних, відповідно до Закону України «Про </w:t>
      </w:r>
      <w:r w:rsidRPr="00436D29">
        <w:t>захи</w:t>
      </w:r>
      <w:r w:rsidRPr="00436D29">
        <w:rPr>
          <w:rStyle w:val="a9"/>
          <w:u w:val="none"/>
        </w:rPr>
        <w:t>ст персон</w:t>
      </w:r>
      <w:r w:rsidRPr="00436D29">
        <w:t>альних даних»</w:t>
      </w:r>
    </w:p>
    <w:p w:rsidR="00436D29" w:rsidRDefault="00436D29">
      <w:pPr>
        <w:pStyle w:val="a8"/>
        <w:shd w:val="clear" w:color="auto" w:fill="auto"/>
        <w:spacing w:line="278" w:lineRule="exact"/>
        <w:jc w:val="both"/>
      </w:pPr>
    </w:p>
    <w:p w:rsidR="00DA50C3" w:rsidRDefault="00DA50C3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0"/>
        <w:gridCol w:w="994"/>
        <w:gridCol w:w="1133"/>
        <w:gridCol w:w="859"/>
        <w:gridCol w:w="859"/>
        <w:gridCol w:w="859"/>
      </w:tblGrid>
      <w:tr w:rsidR="00436D29" w:rsidTr="00436D29">
        <w:trPr>
          <w:trHeight w:val="394"/>
        </w:trPr>
        <w:tc>
          <w:tcPr>
            <w:tcW w:w="2270" w:type="dxa"/>
            <w:shd w:val="clear" w:color="auto" w:fill="FFFFFF"/>
          </w:tcPr>
          <w:p w:rsidR="00436D29" w:rsidRDefault="00436D29" w:rsidP="00436D29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2"/>
              </w:rPr>
              <w:t xml:space="preserve">                               так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D29" w:rsidRDefault="00436D29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436D29" w:rsidRDefault="00436D29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2"/>
              </w:rPr>
              <w:t xml:space="preserve">               ні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D29" w:rsidRDefault="00436D29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436D29" w:rsidRDefault="00436D29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vMerge w:val="restart"/>
            <w:tcBorders>
              <w:top w:val="nil"/>
              <w:left w:val="nil"/>
            </w:tcBorders>
            <w:shd w:val="clear" w:color="auto" w:fill="FFFFFF"/>
          </w:tcPr>
          <w:p w:rsidR="00436D29" w:rsidRDefault="00436D29">
            <w:pPr>
              <w:rPr>
                <w:sz w:val="10"/>
                <w:szCs w:val="10"/>
              </w:rPr>
            </w:pPr>
          </w:p>
        </w:tc>
      </w:tr>
      <w:tr w:rsidR="00436D29" w:rsidTr="000A6A62">
        <w:trPr>
          <w:trHeight w:val="389"/>
        </w:trPr>
        <w:tc>
          <w:tcPr>
            <w:tcW w:w="5256" w:type="dxa"/>
            <w:gridSpan w:val="4"/>
            <w:tcBorders>
              <w:bottom w:val="nil"/>
            </w:tcBorders>
            <w:shd w:val="clear" w:color="auto" w:fill="FFFFFF"/>
          </w:tcPr>
          <w:p w:rsidR="00436D29" w:rsidRDefault="00436D29">
            <w:pPr>
              <w:pStyle w:val="21"/>
              <w:shd w:val="clear" w:color="auto" w:fill="auto"/>
              <w:spacing w:line="240" w:lineRule="exact"/>
              <w:jc w:val="left"/>
              <w:rPr>
                <w:rStyle w:val="22"/>
              </w:rPr>
            </w:pPr>
          </w:p>
          <w:p w:rsidR="00436D29" w:rsidRDefault="00436D29">
            <w:pPr>
              <w:rPr>
                <w:rStyle w:val="22"/>
                <w:rFonts w:eastAsia="Arial Unicode MS"/>
              </w:rPr>
            </w:pPr>
          </w:p>
          <w:p w:rsidR="00436D29" w:rsidRDefault="00436D29" w:rsidP="00C14DC9">
            <w:pPr>
              <w:rPr>
                <w:sz w:val="10"/>
                <w:szCs w:val="10"/>
              </w:rPr>
            </w:pPr>
            <w:r>
              <w:rPr>
                <w:rStyle w:val="22"/>
                <w:rFonts w:eastAsia="Arial Unicode MS"/>
              </w:rPr>
              <w:t xml:space="preserve">Підпис </w:t>
            </w:r>
            <w:r w:rsidR="00C14DC9">
              <w:rPr>
                <w:rStyle w:val="22"/>
                <w:rFonts w:eastAsia="Arial Unicode MS"/>
              </w:rPr>
              <w:t>скаржника</w:t>
            </w:r>
            <w:r>
              <w:rPr>
                <w:rStyle w:val="22"/>
                <w:rFonts w:eastAsia="Arial Unicode MS"/>
              </w:rPr>
              <w:t xml:space="preserve">  </w:t>
            </w:r>
            <w:r>
              <w:rPr>
                <w:rStyle w:val="22"/>
                <w:rFonts w:eastAsia="Arial Unicode MS"/>
              </w:rPr>
              <w:lastRenderedPageBreak/>
              <w:t>___________________________</w:t>
            </w:r>
          </w:p>
        </w:tc>
        <w:tc>
          <w:tcPr>
            <w:tcW w:w="859" w:type="dxa"/>
            <w:tcBorders>
              <w:bottom w:val="nil"/>
              <w:right w:val="nil"/>
            </w:tcBorders>
            <w:shd w:val="clear" w:color="auto" w:fill="FFFFFF"/>
          </w:tcPr>
          <w:p w:rsidR="00436D29" w:rsidRDefault="00436D29">
            <w:pPr>
              <w:pStyle w:val="21"/>
              <w:shd w:val="clear" w:color="auto" w:fill="auto"/>
              <w:spacing w:line="240" w:lineRule="exact"/>
              <w:jc w:val="left"/>
              <w:rPr>
                <w:rStyle w:val="22"/>
              </w:rPr>
            </w:pPr>
          </w:p>
        </w:tc>
        <w:tc>
          <w:tcPr>
            <w:tcW w:w="859" w:type="dxa"/>
            <w:vMerge/>
            <w:tcBorders>
              <w:left w:val="nil"/>
              <w:bottom w:val="nil"/>
            </w:tcBorders>
            <w:shd w:val="clear" w:color="auto" w:fill="FFFFFF"/>
          </w:tcPr>
          <w:p w:rsidR="00436D29" w:rsidRDefault="00436D29">
            <w:pPr>
              <w:pStyle w:val="21"/>
              <w:shd w:val="clear" w:color="auto" w:fill="auto"/>
              <w:spacing w:line="240" w:lineRule="exact"/>
              <w:jc w:val="left"/>
              <w:rPr>
                <w:rStyle w:val="22"/>
              </w:rPr>
            </w:pPr>
          </w:p>
        </w:tc>
      </w:tr>
    </w:tbl>
    <w:p w:rsidR="00DA50C3" w:rsidRDefault="00DA50C3">
      <w:pPr>
        <w:rPr>
          <w:sz w:val="2"/>
          <w:szCs w:val="2"/>
        </w:rPr>
      </w:pPr>
    </w:p>
    <w:sectPr w:rsidR="00DA50C3">
      <w:footerReference w:type="default" r:id="rId7"/>
      <w:type w:val="continuous"/>
      <w:pgSz w:w="11909" w:h="16840"/>
      <w:pgMar w:top="1152" w:right="497" w:bottom="1415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9A1" w:rsidRDefault="008039A1">
      <w:r>
        <w:separator/>
      </w:r>
    </w:p>
  </w:endnote>
  <w:endnote w:type="continuationSeparator" w:id="0">
    <w:p w:rsidR="008039A1" w:rsidRDefault="0080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UPC">
    <w:altName w:val="Microsoft Sans Serif"/>
    <w:charset w:val="00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0C3" w:rsidRDefault="009A26F7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3795395</wp:posOffset>
              </wp:positionH>
              <wp:positionV relativeFrom="page">
                <wp:posOffset>10195560</wp:posOffset>
              </wp:positionV>
              <wp:extent cx="95885" cy="201295"/>
              <wp:effectExtent l="4445" t="3810" r="4445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50C3" w:rsidRDefault="00DA50C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8.85pt;margin-top:802.8pt;width:7.55pt;height:15.8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" filled="f" stroked="f">
              <v:textbox style="mso-fit-shape-to-text:t" inset="0,0,0,0">
                <w:txbxContent>
                  <w:p w:rsidR="00DA50C3" w:rsidRDefault="00DA50C3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9A1" w:rsidRDefault="008039A1"/>
  </w:footnote>
  <w:footnote w:type="continuationSeparator" w:id="0">
    <w:p w:rsidR="008039A1" w:rsidRDefault="008039A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C3"/>
    <w:rsid w:val="000D75F0"/>
    <w:rsid w:val="00436D29"/>
    <w:rsid w:val="005C35B6"/>
    <w:rsid w:val="006171F6"/>
    <w:rsid w:val="008039A1"/>
    <w:rsid w:val="00920AF1"/>
    <w:rsid w:val="009A26F7"/>
    <w:rsid w:val="00A2508C"/>
    <w:rsid w:val="00A25805"/>
    <w:rsid w:val="00C14DC9"/>
    <w:rsid w:val="00DA50C3"/>
    <w:rsid w:val="00F23000"/>
    <w:rsid w:val="00F91EDD"/>
    <w:rsid w:val="00FF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2FED4"/>
  <w15:docId w15:val="{2ED1599C-77BD-462E-8E84-564C02ED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CordiaUPC" w:eastAsia="CordiaUPC" w:hAnsi="CordiaUPC" w:cs="CordiaUPC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3">
    <w:name w:val="Основной текст (2) +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7pt">
    <w:name w:val="Основной текст (2) + 7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24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436D29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36D29"/>
    <w:rPr>
      <w:color w:val="000000"/>
    </w:rPr>
  </w:style>
  <w:style w:type="paragraph" w:styleId="ac">
    <w:name w:val="footer"/>
    <w:basedOn w:val="a"/>
    <w:link w:val="ad"/>
    <w:uiPriority w:val="99"/>
    <w:unhideWhenUsed/>
    <w:rsid w:val="00436D29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36D2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368A5-C79C-441F-8CC6-1024B1A7B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Стецюк Олег Миколайович</dc:creator>
  <cp:lastModifiedBy>Стецюк Олег Миколайович</cp:lastModifiedBy>
  <cp:revision>2</cp:revision>
  <dcterms:created xsi:type="dcterms:W3CDTF">2025-03-25T12:19:00Z</dcterms:created>
  <dcterms:modified xsi:type="dcterms:W3CDTF">2025-03-25T12:19:00Z</dcterms:modified>
</cp:coreProperties>
</file>