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4"/>
      </w:tblGrid>
      <w:tr w:rsidR="00CE2FF4" w:rsidRPr="00A8152A" w:rsidTr="00DE0C68">
        <w:trPr>
          <w:trHeight w:val="20"/>
        </w:trPr>
        <w:tc>
          <w:tcPr>
            <w:tcW w:w="4111" w:type="dxa"/>
          </w:tcPr>
          <w:p w:rsidR="00CE2FF4" w:rsidRPr="00A8152A" w:rsidRDefault="00CE2FF4" w:rsidP="00DE0C68">
            <w:pPr>
              <w:rPr>
                <w:sz w:val="28"/>
                <w:szCs w:val="28"/>
              </w:rPr>
            </w:pPr>
          </w:p>
        </w:tc>
        <w:tc>
          <w:tcPr>
            <w:tcW w:w="5234" w:type="dxa"/>
          </w:tcPr>
          <w:p w:rsidR="00CE2FF4" w:rsidRPr="00A8152A" w:rsidRDefault="00CE2FF4" w:rsidP="00DE0C68">
            <w:pPr>
              <w:spacing w:before="12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2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A8152A">
              <w:rPr>
                <w:rFonts w:ascii="Times New Roman" w:hAnsi="Times New Roman" w:cs="Times New Roman"/>
                <w:sz w:val="28"/>
                <w:szCs w:val="28"/>
              </w:rPr>
              <w:t>РЕМ</w:t>
            </w:r>
          </w:p>
          <w:p w:rsidR="00CE2FF4" w:rsidRDefault="00CE2FF4" w:rsidP="00CE2FF4">
            <w:pPr>
              <w:spacing w:after="12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152A">
              <w:rPr>
                <w:rFonts w:ascii="Times New Roman" w:hAnsi="Times New Roman" w:cs="Times New Roman"/>
                <w:sz w:val="28"/>
                <w:szCs w:val="28"/>
              </w:rPr>
              <w:t>ПрАТ</w:t>
            </w:r>
            <w:proofErr w:type="spellEnd"/>
            <w:r w:rsidRPr="00A8152A">
              <w:rPr>
                <w:rFonts w:ascii="Times New Roman" w:hAnsi="Times New Roman" w:cs="Times New Roman"/>
                <w:sz w:val="28"/>
                <w:szCs w:val="28"/>
              </w:rPr>
              <w:t xml:space="preserve"> «ПЕЕМ «ЦЕК»</w:t>
            </w:r>
          </w:p>
          <w:p w:rsidR="00CE2FF4" w:rsidRPr="00A8152A" w:rsidRDefault="00CE2FF4" w:rsidP="00DE0C68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CE2FF4" w:rsidRPr="00A8152A" w:rsidTr="00DE0C68">
        <w:trPr>
          <w:trHeight w:val="20"/>
        </w:trPr>
        <w:tc>
          <w:tcPr>
            <w:tcW w:w="4111" w:type="dxa"/>
          </w:tcPr>
          <w:p w:rsidR="00CE2FF4" w:rsidRPr="00A8152A" w:rsidRDefault="00CE2FF4" w:rsidP="00DE0C68">
            <w:pPr>
              <w:rPr>
                <w:sz w:val="28"/>
                <w:szCs w:val="28"/>
              </w:rPr>
            </w:pPr>
          </w:p>
        </w:tc>
        <w:tc>
          <w:tcPr>
            <w:tcW w:w="5234" w:type="dxa"/>
          </w:tcPr>
          <w:p w:rsidR="00CE2FF4" w:rsidRPr="00A8152A" w:rsidRDefault="00CE2FF4" w:rsidP="00DE0C68">
            <w:pPr>
              <w:spacing w:line="228" w:lineRule="auto"/>
              <w:rPr>
                <w:b/>
                <w:sz w:val="28"/>
                <w:szCs w:val="28"/>
              </w:rPr>
            </w:pPr>
          </w:p>
        </w:tc>
      </w:tr>
      <w:tr w:rsidR="00CE2FF4" w:rsidRPr="00A8152A" w:rsidTr="00DE0C68">
        <w:trPr>
          <w:trHeight w:val="20"/>
        </w:trPr>
        <w:tc>
          <w:tcPr>
            <w:tcW w:w="4111" w:type="dxa"/>
          </w:tcPr>
          <w:p w:rsidR="00CE2FF4" w:rsidRPr="00A8152A" w:rsidRDefault="00CE2FF4" w:rsidP="00DE0C68"/>
        </w:tc>
        <w:tc>
          <w:tcPr>
            <w:tcW w:w="5234" w:type="dxa"/>
          </w:tcPr>
          <w:p w:rsidR="00CE2FF4" w:rsidRPr="00A8152A" w:rsidRDefault="00CE2FF4" w:rsidP="00DE0C68">
            <w:pPr>
              <w:spacing w:before="120"/>
            </w:pPr>
            <w:r w:rsidRPr="00A8152A">
              <w:rPr>
                <w:rFonts w:ascii="Times New Roman" w:hAnsi="Times New Roman" w:cs="Times New Roman"/>
                <w:sz w:val="24"/>
                <w:szCs w:val="24"/>
              </w:rPr>
              <w:t>СПОЖИВАЧА</w:t>
            </w:r>
          </w:p>
        </w:tc>
      </w:tr>
      <w:tr w:rsidR="00CE2FF4" w:rsidRPr="00A8152A" w:rsidTr="00DE0C68">
        <w:trPr>
          <w:trHeight w:val="20"/>
        </w:trPr>
        <w:tc>
          <w:tcPr>
            <w:tcW w:w="4111" w:type="dxa"/>
          </w:tcPr>
          <w:p w:rsidR="00CE2FF4" w:rsidRPr="00A8152A" w:rsidRDefault="00CE2FF4" w:rsidP="00DE0C68"/>
        </w:tc>
        <w:tc>
          <w:tcPr>
            <w:tcW w:w="5234" w:type="dxa"/>
            <w:tcBorders>
              <w:bottom w:val="single" w:sz="4" w:space="0" w:color="auto"/>
            </w:tcBorders>
          </w:tcPr>
          <w:p w:rsidR="00CE2FF4" w:rsidRPr="0039268C" w:rsidRDefault="00CE2FF4" w:rsidP="00DE0C68">
            <w:pPr>
              <w:rPr>
                <w:sz w:val="28"/>
                <w:szCs w:val="28"/>
              </w:rPr>
            </w:pPr>
          </w:p>
        </w:tc>
      </w:tr>
      <w:tr w:rsidR="00CE2FF4" w:rsidRPr="00A8152A" w:rsidTr="00DE0C68">
        <w:trPr>
          <w:trHeight w:val="454"/>
        </w:trPr>
        <w:tc>
          <w:tcPr>
            <w:tcW w:w="4111" w:type="dxa"/>
          </w:tcPr>
          <w:p w:rsidR="00CE2FF4" w:rsidRPr="00A8152A" w:rsidRDefault="00CE2FF4" w:rsidP="00DE0C68">
            <w:pPr>
              <w:jc w:val="center"/>
            </w:pP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</w:tcPr>
          <w:p w:rsidR="00CE2FF4" w:rsidRDefault="00CE2FF4" w:rsidP="00DE0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52A">
              <w:rPr>
                <w:sz w:val="16"/>
                <w:szCs w:val="16"/>
              </w:rPr>
              <w:t>(</w:t>
            </w:r>
            <w:r w:rsidRPr="00A8152A">
              <w:rPr>
                <w:rFonts w:ascii="Times New Roman" w:hAnsi="Times New Roman" w:cs="Times New Roman"/>
                <w:sz w:val="16"/>
                <w:szCs w:val="16"/>
              </w:rPr>
              <w:t>прізвище, ім’я, по батькові)</w:t>
            </w:r>
          </w:p>
          <w:p w:rsidR="00CE2FF4" w:rsidRPr="0039268C" w:rsidRDefault="00CE2FF4" w:rsidP="00DE0C68">
            <w:pPr>
              <w:jc w:val="center"/>
              <w:rPr>
                <w:sz w:val="28"/>
                <w:szCs w:val="28"/>
              </w:rPr>
            </w:pPr>
          </w:p>
        </w:tc>
      </w:tr>
      <w:tr w:rsidR="00CE2FF4" w:rsidRPr="00A8152A" w:rsidTr="00DE0C68">
        <w:trPr>
          <w:trHeight w:val="454"/>
        </w:trPr>
        <w:tc>
          <w:tcPr>
            <w:tcW w:w="4111" w:type="dxa"/>
          </w:tcPr>
          <w:p w:rsidR="00CE2FF4" w:rsidRPr="00A8152A" w:rsidRDefault="00CE2FF4" w:rsidP="00DE0C68">
            <w:pPr>
              <w:jc w:val="center"/>
            </w:pP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</w:tcPr>
          <w:p w:rsidR="00CE2FF4" w:rsidRPr="00A8152A" w:rsidRDefault="00CE2FF4" w:rsidP="00DE0C68">
            <w:pPr>
              <w:jc w:val="center"/>
            </w:pPr>
            <w:r w:rsidRPr="00A8152A">
              <w:rPr>
                <w:rFonts w:ascii="Times New Roman" w:hAnsi="Times New Roman" w:cs="Times New Roman"/>
                <w:sz w:val="16"/>
                <w:szCs w:val="16"/>
              </w:rPr>
              <w:t>(адреса поштова)</w:t>
            </w:r>
          </w:p>
        </w:tc>
      </w:tr>
      <w:tr w:rsidR="00CE2FF4" w:rsidRPr="00A8152A" w:rsidTr="00DE0C68">
        <w:trPr>
          <w:trHeight w:val="454"/>
        </w:trPr>
        <w:tc>
          <w:tcPr>
            <w:tcW w:w="4111" w:type="dxa"/>
          </w:tcPr>
          <w:p w:rsidR="00CE2FF4" w:rsidRPr="00A8152A" w:rsidRDefault="00CE2FF4" w:rsidP="00DE0C68">
            <w:pPr>
              <w:jc w:val="center"/>
            </w:pP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</w:tcPr>
          <w:p w:rsidR="00CE2FF4" w:rsidRDefault="00CE2FF4" w:rsidP="00DE0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52A">
              <w:rPr>
                <w:rFonts w:ascii="Times New Roman" w:hAnsi="Times New Roman" w:cs="Times New Roman"/>
                <w:sz w:val="16"/>
                <w:szCs w:val="16"/>
              </w:rPr>
              <w:t>(електронна  адреса для відповіді)</w:t>
            </w:r>
          </w:p>
          <w:p w:rsidR="00CE2FF4" w:rsidRPr="0039268C" w:rsidRDefault="00CE2FF4" w:rsidP="00DE0C68">
            <w:pPr>
              <w:jc w:val="center"/>
              <w:rPr>
                <w:sz w:val="28"/>
                <w:szCs w:val="28"/>
              </w:rPr>
            </w:pPr>
          </w:p>
        </w:tc>
      </w:tr>
      <w:tr w:rsidR="00CE2FF4" w:rsidRPr="00A8152A" w:rsidTr="00DE0C68">
        <w:trPr>
          <w:trHeight w:val="454"/>
        </w:trPr>
        <w:tc>
          <w:tcPr>
            <w:tcW w:w="4111" w:type="dxa"/>
          </w:tcPr>
          <w:p w:rsidR="00CE2FF4" w:rsidRPr="00A8152A" w:rsidRDefault="00CE2FF4" w:rsidP="00DE0C68">
            <w:pPr>
              <w:jc w:val="center"/>
            </w:pPr>
          </w:p>
        </w:tc>
        <w:tc>
          <w:tcPr>
            <w:tcW w:w="5234" w:type="dxa"/>
            <w:tcBorders>
              <w:top w:val="single" w:sz="4" w:space="0" w:color="auto"/>
              <w:bottom w:val="single" w:sz="4" w:space="0" w:color="auto"/>
            </w:tcBorders>
          </w:tcPr>
          <w:p w:rsidR="00CE2FF4" w:rsidRDefault="00CE2FF4" w:rsidP="00DE0C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52A">
              <w:rPr>
                <w:rFonts w:ascii="Times New Roman" w:hAnsi="Times New Roman" w:cs="Times New Roman"/>
                <w:sz w:val="16"/>
                <w:szCs w:val="16"/>
              </w:rPr>
              <w:t>(контактний номер телефону)</w:t>
            </w:r>
          </w:p>
          <w:p w:rsidR="00CE2FF4" w:rsidRPr="0039268C" w:rsidRDefault="00CE2FF4" w:rsidP="00DE0C68">
            <w:pPr>
              <w:jc w:val="center"/>
              <w:rPr>
                <w:sz w:val="28"/>
                <w:szCs w:val="28"/>
              </w:rPr>
            </w:pPr>
          </w:p>
        </w:tc>
      </w:tr>
      <w:tr w:rsidR="00CE2FF4" w:rsidRPr="00A8152A" w:rsidTr="00DE0C68">
        <w:trPr>
          <w:trHeight w:val="454"/>
        </w:trPr>
        <w:tc>
          <w:tcPr>
            <w:tcW w:w="4111" w:type="dxa"/>
          </w:tcPr>
          <w:p w:rsidR="00CE2FF4" w:rsidRPr="00A8152A" w:rsidRDefault="00CE2FF4" w:rsidP="00DE0C68">
            <w:pPr>
              <w:jc w:val="center"/>
            </w:pPr>
          </w:p>
        </w:tc>
        <w:tc>
          <w:tcPr>
            <w:tcW w:w="5234" w:type="dxa"/>
            <w:tcBorders>
              <w:top w:val="single" w:sz="4" w:space="0" w:color="auto"/>
            </w:tcBorders>
          </w:tcPr>
          <w:p w:rsidR="00CE2FF4" w:rsidRPr="00A8152A" w:rsidRDefault="00CE2FF4" w:rsidP="00DE0C68">
            <w:pPr>
              <w:jc w:val="center"/>
            </w:pPr>
            <w:r w:rsidRPr="00A8152A">
              <w:rPr>
                <w:rFonts w:ascii="Times New Roman" w:hAnsi="Times New Roman" w:cs="Times New Roman"/>
                <w:sz w:val="16"/>
                <w:szCs w:val="16"/>
              </w:rPr>
              <w:t>(індивідуальний податковий номер)</w:t>
            </w:r>
          </w:p>
        </w:tc>
      </w:tr>
    </w:tbl>
    <w:p w:rsidR="00CE2FF4" w:rsidRPr="00A8152A" w:rsidRDefault="00CE2FF4" w:rsidP="00CE2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52A">
        <w:rPr>
          <w:rFonts w:ascii="Times New Roman" w:hAnsi="Times New Roman" w:cs="Times New Roman"/>
          <w:b/>
          <w:sz w:val="28"/>
          <w:szCs w:val="28"/>
        </w:rPr>
        <w:t>Звернення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244"/>
      </w:tblGrid>
      <w:tr w:rsidR="00CE2FF4" w:rsidRPr="00A8152A" w:rsidTr="00CE2FF4">
        <w:trPr>
          <w:trHeight w:val="283"/>
        </w:trPr>
        <w:tc>
          <w:tcPr>
            <w:tcW w:w="1101" w:type="dxa"/>
          </w:tcPr>
          <w:p w:rsidR="00CE2FF4" w:rsidRPr="00A73B92" w:rsidRDefault="00CE2FF4" w:rsidP="00DE0C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4" w:type="dxa"/>
            <w:tcBorders>
              <w:bottom w:val="single" w:sz="4" w:space="0" w:color="auto"/>
            </w:tcBorders>
          </w:tcPr>
          <w:p w:rsidR="00CE2FF4" w:rsidRPr="00A73B92" w:rsidRDefault="00CE2FF4" w:rsidP="00DE0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F4" w:rsidRPr="00A8152A" w:rsidTr="00DE0C68">
        <w:trPr>
          <w:trHeight w:val="283"/>
        </w:trPr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CE2FF4" w:rsidRPr="00A73B92" w:rsidRDefault="00CE2FF4" w:rsidP="00DE0C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F4" w:rsidRPr="00A8152A" w:rsidTr="00DE0C68">
        <w:trPr>
          <w:trHeight w:val="283"/>
        </w:trPr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FF4" w:rsidRPr="00A73B92" w:rsidRDefault="00CE2FF4" w:rsidP="00DE0C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FF4" w:rsidRPr="00A8152A" w:rsidTr="00DE0C68">
        <w:trPr>
          <w:trHeight w:val="283"/>
        </w:trPr>
        <w:tc>
          <w:tcPr>
            <w:tcW w:w="9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FF4" w:rsidRPr="00A73B92" w:rsidRDefault="00CE2FF4" w:rsidP="00DE0C68">
            <w:pPr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</w:p>
        </w:tc>
      </w:tr>
    </w:tbl>
    <w:p w:rsidR="00CE2FF4" w:rsidRDefault="00CE2FF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103"/>
        <w:gridCol w:w="2404"/>
      </w:tblGrid>
      <w:tr w:rsidR="00CE2FF4" w:rsidRPr="00A8152A" w:rsidTr="00DE0C68">
        <w:tc>
          <w:tcPr>
            <w:tcW w:w="1838" w:type="dxa"/>
            <w:tcBorders>
              <w:bottom w:val="single" w:sz="4" w:space="0" w:color="auto"/>
            </w:tcBorders>
          </w:tcPr>
          <w:p w:rsidR="00CE2FF4" w:rsidRPr="00A8152A" w:rsidRDefault="00CE2FF4" w:rsidP="00DE0C68">
            <w:pPr>
              <w:tabs>
                <w:tab w:val="left" w:pos="8505"/>
              </w:tabs>
            </w:pPr>
          </w:p>
        </w:tc>
        <w:tc>
          <w:tcPr>
            <w:tcW w:w="5103" w:type="dxa"/>
          </w:tcPr>
          <w:p w:rsidR="00CE2FF4" w:rsidRPr="00A8152A" w:rsidRDefault="00CE2FF4" w:rsidP="00DE0C68">
            <w:pPr>
              <w:tabs>
                <w:tab w:val="left" w:pos="8505"/>
              </w:tabs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:rsidR="00CE2FF4" w:rsidRPr="00A8152A" w:rsidRDefault="00CE2FF4" w:rsidP="00DE0C68">
            <w:pPr>
              <w:tabs>
                <w:tab w:val="left" w:pos="8505"/>
              </w:tabs>
            </w:pPr>
          </w:p>
        </w:tc>
      </w:tr>
      <w:tr w:rsidR="00CE2FF4" w:rsidRPr="00A8152A" w:rsidTr="00DE0C68">
        <w:tc>
          <w:tcPr>
            <w:tcW w:w="1838" w:type="dxa"/>
            <w:tcBorders>
              <w:top w:val="single" w:sz="4" w:space="0" w:color="auto"/>
            </w:tcBorders>
          </w:tcPr>
          <w:p w:rsidR="00CE2FF4" w:rsidRPr="00A8152A" w:rsidRDefault="00CE2FF4" w:rsidP="00DE0C68">
            <w:pPr>
              <w:tabs>
                <w:tab w:val="left" w:pos="8505"/>
              </w:tabs>
              <w:jc w:val="center"/>
            </w:pPr>
            <w:r w:rsidRPr="00A8152A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5103" w:type="dxa"/>
          </w:tcPr>
          <w:p w:rsidR="00CE2FF4" w:rsidRPr="00A8152A" w:rsidRDefault="00CE2FF4" w:rsidP="00DE0C68">
            <w:pPr>
              <w:tabs>
                <w:tab w:val="left" w:pos="8505"/>
              </w:tabs>
            </w:pPr>
            <w:bookmarkStart w:id="0" w:name="_GoBack"/>
            <w:bookmarkEnd w:id="0"/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CE2FF4" w:rsidRPr="00A8152A" w:rsidRDefault="00CE2FF4" w:rsidP="00DE0C68">
            <w:pPr>
              <w:tabs>
                <w:tab w:val="left" w:pos="8505"/>
              </w:tabs>
              <w:jc w:val="center"/>
            </w:pPr>
            <w:r w:rsidRPr="00A8152A">
              <w:rPr>
                <w:rFonts w:ascii="Times New Roman" w:hAnsi="Times New Roman" w:cs="Times New Roman"/>
                <w:sz w:val="18"/>
                <w:szCs w:val="18"/>
              </w:rPr>
              <w:t>підпис</w:t>
            </w:r>
          </w:p>
        </w:tc>
      </w:tr>
    </w:tbl>
    <w:p w:rsidR="00CE2FF4" w:rsidRPr="00A8152A" w:rsidRDefault="00CE2FF4" w:rsidP="00CE2FF4">
      <w:pPr>
        <w:tabs>
          <w:tab w:val="left" w:pos="8505"/>
        </w:tabs>
        <w:spacing w:before="120" w:after="0" w:line="20" w:lineRule="atLeast"/>
        <w:ind w:firstLine="851"/>
        <w:jc w:val="both"/>
        <w:rPr>
          <w:rFonts w:ascii="Times New Roman" w:hAnsi="Times New Roman" w:cs="Times New Roman"/>
        </w:rPr>
      </w:pPr>
      <w:r w:rsidRPr="00A8152A">
        <w:rPr>
          <w:rFonts w:ascii="Times New Roman" w:hAnsi="Times New Roman" w:cs="Times New Roman"/>
        </w:rPr>
        <w:t xml:space="preserve">Примітка: електронне звернення, якщо воно надсилається без використання електронного цифрового підпису, повинно мати вигляд </w:t>
      </w:r>
      <w:proofErr w:type="spellStart"/>
      <w:r w:rsidRPr="00A8152A">
        <w:rPr>
          <w:rFonts w:ascii="Times New Roman" w:hAnsi="Times New Roman" w:cs="Times New Roman"/>
        </w:rPr>
        <w:t>скан-копії</w:t>
      </w:r>
      <w:proofErr w:type="spellEnd"/>
      <w:r w:rsidRPr="00A8152A">
        <w:rPr>
          <w:rFonts w:ascii="Times New Roman" w:hAnsi="Times New Roman" w:cs="Times New Roman"/>
        </w:rPr>
        <w:t xml:space="preserve"> та/або фотокопії</w:t>
      </w:r>
    </w:p>
    <w:p w:rsidR="00CE2FF4" w:rsidRDefault="00CE2FF4"/>
    <w:sectPr w:rsidR="00CE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DA"/>
    <w:rsid w:val="005C72DA"/>
    <w:rsid w:val="00CE2FF4"/>
    <w:rsid w:val="00D07880"/>
    <w:rsid w:val="00F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F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F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2025-03-28T09:22:00Z</dcterms:created>
  <dcterms:modified xsi:type="dcterms:W3CDTF">2025-03-28T09:25:00Z</dcterms:modified>
</cp:coreProperties>
</file>